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4B60" w14:textId="410C7892" w:rsidR="00DB2D06" w:rsidRPr="00281854" w:rsidRDefault="00DB2D06" w:rsidP="00DB2D06">
      <w:pPr>
        <w:jc w:val="center"/>
        <w:rPr>
          <w:b/>
          <w:bCs/>
          <w:i/>
          <w:iCs/>
          <w:color w:val="0059D8"/>
          <w:sz w:val="56"/>
          <w:szCs w:val="56"/>
          <w14:textFill>
            <w14:solidFill>
              <w14:srgbClr w14:val="0059D8">
                <w14:lumMod w14:val="75000"/>
              </w14:srgbClr>
            </w14:solidFill>
          </w14:textFill>
        </w:rPr>
      </w:pPr>
      <w:r w:rsidRPr="00281854">
        <w:rPr>
          <w:b/>
          <w:bCs/>
          <w:i/>
          <w:iCs/>
          <w:color w:val="0059D8"/>
          <w:sz w:val="56"/>
          <w:szCs w:val="56"/>
        </w:rPr>
        <w:t>FREE CONFERENCE ATTENDANCE!</w:t>
      </w:r>
    </w:p>
    <w:p w14:paraId="167A60AB" w14:textId="6FDB3B9D" w:rsidR="00DB2D06" w:rsidRDefault="00DB2D06" w:rsidP="00DB2D06">
      <w:pPr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</w:p>
    <w:p w14:paraId="16375CD8" w14:textId="69D65D97" w:rsidR="00DB2D06" w:rsidRPr="00DB2D06" w:rsidRDefault="00DB2D06" w:rsidP="00DB2D06">
      <w:pPr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  <w:r>
        <w:rPr>
          <w:b/>
          <w:bCs/>
          <w:i/>
          <w:iCs/>
          <w:noProof/>
          <w:color w:val="5B9BD5" w:themeColor="accent5"/>
          <w:sz w:val="36"/>
          <w:szCs w:val="36"/>
        </w:rPr>
        <w:drawing>
          <wp:inline distT="0" distB="0" distL="0" distR="0" wp14:anchorId="597277C8" wp14:editId="2E34A0D9">
            <wp:extent cx="2583180" cy="1147361"/>
            <wp:effectExtent l="0" t="0" r="0" b="0"/>
            <wp:docPr id="1" name="Picture 1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742" cy="119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067B6" w14:textId="77777777" w:rsidR="00DB2D06" w:rsidRDefault="00DB2D06" w:rsidP="00DB2D06"/>
    <w:p w14:paraId="09076FB0" w14:textId="77777777" w:rsidR="00DB2D06" w:rsidRPr="00281854" w:rsidRDefault="00DB2D06" w:rsidP="00DB2D06">
      <w:pPr>
        <w:jc w:val="center"/>
        <w:rPr>
          <w:sz w:val="44"/>
          <w:szCs w:val="44"/>
        </w:rPr>
      </w:pPr>
      <w:r w:rsidRPr="00281854">
        <w:rPr>
          <w:sz w:val="44"/>
          <w:szCs w:val="44"/>
        </w:rPr>
        <w:t>New Members are invited to attend one</w:t>
      </w:r>
    </w:p>
    <w:p w14:paraId="7D5459BF" w14:textId="5FD160FD" w:rsidR="00DB2D06" w:rsidRPr="00281854" w:rsidRDefault="00DB2D06" w:rsidP="00DB2D06">
      <w:pPr>
        <w:jc w:val="center"/>
        <w:rPr>
          <w:sz w:val="44"/>
          <w:szCs w:val="44"/>
        </w:rPr>
      </w:pPr>
      <w:r w:rsidRPr="00281854">
        <w:rPr>
          <w:sz w:val="44"/>
          <w:szCs w:val="44"/>
        </w:rPr>
        <w:t>Oregon HFMA Conferences FREE!</w:t>
      </w:r>
    </w:p>
    <w:p w14:paraId="7E82C2C4" w14:textId="77777777" w:rsidR="00DB2D06" w:rsidRPr="00DB2D06" w:rsidRDefault="00DB2D06" w:rsidP="00DB2D06">
      <w:pPr>
        <w:jc w:val="center"/>
        <w:rPr>
          <w:sz w:val="32"/>
          <w:szCs w:val="32"/>
        </w:rPr>
      </w:pPr>
    </w:p>
    <w:p w14:paraId="2803F80A" w14:textId="77777777" w:rsidR="00DB2D06" w:rsidRPr="00281854" w:rsidRDefault="00DB2D06" w:rsidP="00FD7CB4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281854">
        <w:rPr>
          <w:b/>
          <w:bCs/>
          <w:color w:val="2E74B5" w:themeColor="accent5" w:themeShade="BF"/>
          <w:sz w:val="36"/>
          <w:szCs w:val="36"/>
        </w:rPr>
        <w:t xml:space="preserve">Just attend one of our Wednesday </w:t>
      </w:r>
      <w:proofErr w:type="gramStart"/>
      <w:r w:rsidRPr="00281854">
        <w:rPr>
          <w:b/>
          <w:bCs/>
          <w:color w:val="2E74B5" w:themeColor="accent5" w:themeShade="BF"/>
          <w:sz w:val="36"/>
          <w:szCs w:val="36"/>
        </w:rPr>
        <w:t>committee/problem</w:t>
      </w:r>
      <w:proofErr w:type="gramEnd"/>
    </w:p>
    <w:p w14:paraId="3B4F50A7" w14:textId="77777777" w:rsidR="00DB2D06" w:rsidRPr="00281854" w:rsidRDefault="00DB2D06" w:rsidP="00FD7CB4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281854">
        <w:rPr>
          <w:b/>
          <w:bCs/>
          <w:color w:val="2E74B5" w:themeColor="accent5" w:themeShade="BF"/>
          <w:sz w:val="36"/>
          <w:szCs w:val="36"/>
        </w:rPr>
        <w:t>solving meetings on the first day of your conference. We’ll</w:t>
      </w:r>
    </w:p>
    <w:p w14:paraId="67C8CDC4" w14:textId="7976D8E1" w:rsidR="00DB2D06" w:rsidRPr="00281854" w:rsidRDefault="00DB2D06" w:rsidP="00FD7CB4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281854">
        <w:rPr>
          <w:b/>
          <w:bCs/>
          <w:color w:val="2E74B5" w:themeColor="accent5" w:themeShade="BF"/>
          <w:sz w:val="36"/>
          <w:szCs w:val="36"/>
        </w:rPr>
        <w:t>get you acquainted with everything your Oregon Chapter has</w:t>
      </w:r>
    </w:p>
    <w:p w14:paraId="1D8AC23B" w14:textId="6C1EB3D2" w:rsidR="00DB2D06" w:rsidRPr="00281854" w:rsidRDefault="00DB2D06" w:rsidP="00FD7CB4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281854">
        <w:rPr>
          <w:b/>
          <w:bCs/>
          <w:color w:val="2E74B5" w:themeColor="accent5" w:themeShade="BF"/>
          <w:sz w:val="36"/>
          <w:szCs w:val="36"/>
        </w:rPr>
        <w:t xml:space="preserve">to </w:t>
      </w:r>
      <w:r w:rsidR="00063794" w:rsidRPr="00281854">
        <w:rPr>
          <w:b/>
          <w:bCs/>
          <w:color w:val="2E74B5" w:themeColor="accent5" w:themeShade="BF"/>
          <w:sz w:val="36"/>
          <w:szCs w:val="36"/>
        </w:rPr>
        <w:t>offer and</w:t>
      </w:r>
      <w:r w:rsidRPr="00281854">
        <w:rPr>
          <w:b/>
          <w:bCs/>
          <w:color w:val="2E74B5" w:themeColor="accent5" w:themeShade="BF"/>
          <w:sz w:val="36"/>
          <w:szCs w:val="36"/>
        </w:rPr>
        <w:t xml:space="preserve"> introduce you to some great people!</w:t>
      </w:r>
    </w:p>
    <w:p w14:paraId="7275A53F" w14:textId="77777777" w:rsidR="00FD7CB4" w:rsidRPr="00281854" w:rsidRDefault="00FD7CB4" w:rsidP="00FD7CB4">
      <w:pPr>
        <w:jc w:val="center"/>
        <w:rPr>
          <w:b/>
          <w:bCs/>
          <w:color w:val="2E74B5" w:themeColor="accent5" w:themeShade="BF"/>
          <w:sz w:val="28"/>
          <w:szCs w:val="28"/>
        </w:rPr>
      </w:pPr>
    </w:p>
    <w:p w14:paraId="6F4A05BB" w14:textId="677CD9DE" w:rsidR="00DB2D06" w:rsidRPr="00281854" w:rsidRDefault="00DB2D06" w:rsidP="00DB2D06">
      <w:pPr>
        <w:rPr>
          <w:b/>
          <w:bCs/>
        </w:rPr>
      </w:pPr>
      <w:r w:rsidRPr="00281854">
        <w:rPr>
          <w:b/>
          <w:bCs/>
        </w:rPr>
        <w:t xml:space="preserve">Visit the HFMA Oregon Chapter </w:t>
      </w:r>
      <w:hyperlink r:id="rId5" w:history="1">
        <w:r w:rsidR="00FD7CB4" w:rsidRPr="00063794">
          <w:rPr>
            <w:rStyle w:val="Hyperlink"/>
            <w:b/>
            <w:bCs/>
            <w:sz w:val="28"/>
            <w:szCs w:val="28"/>
          </w:rPr>
          <w:t>website</w:t>
        </w:r>
      </w:hyperlink>
    </w:p>
    <w:p w14:paraId="05CACEE6" w14:textId="77777777" w:rsidR="00DB2D06" w:rsidRPr="00281854" w:rsidRDefault="00DB2D06" w:rsidP="00DB2D06">
      <w:pPr>
        <w:rPr>
          <w:b/>
          <w:bCs/>
        </w:rPr>
      </w:pPr>
    </w:p>
    <w:p w14:paraId="5F8CCCF5" w14:textId="58AF21BA" w:rsidR="00DB2D06" w:rsidRPr="00281854" w:rsidRDefault="00DB2D06" w:rsidP="00DB2D06">
      <w:pPr>
        <w:rPr>
          <w:b/>
          <w:bCs/>
        </w:rPr>
      </w:pPr>
      <w:r w:rsidRPr="00281854">
        <w:rPr>
          <w:b/>
          <w:bCs/>
        </w:rPr>
        <w:t xml:space="preserve">Click on the </w:t>
      </w:r>
      <w:hyperlink r:id="rId6" w:history="1">
        <w:r w:rsidR="00281854" w:rsidRPr="00063794">
          <w:rPr>
            <w:rStyle w:val="Hyperlink"/>
            <w:b/>
            <w:bCs/>
            <w:sz w:val="28"/>
            <w:szCs w:val="28"/>
          </w:rPr>
          <w:t>Events/Registration</w:t>
        </w:r>
      </w:hyperlink>
      <w:r w:rsidR="00281854" w:rsidRPr="00063794">
        <w:rPr>
          <w:b/>
          <w:bCs/>
          <w:sz w:val="28"/>
          <w:szCs w:val="28"/>
        </w:rPr>
        <w:t xml:space="preserve"> </w:t>
      </w:r>
      <w:r w:rsidRPr="00281854">
        <w:rPr>
          <w:b/>
          <w:bCs/>
        </w:rPr>
        <w:t xml:space="preserve">link on the </w:t>
      </w:r>
      <w:r w:rsidR="00281854" w:rsidRPr="00281854">
        <w:rPr>
          <w:b/>
          <w:bCs/>
        </w:rPr>
        <w:t>left-hand</w:t>
      </w:r>
      <w:r w:rsidRPr="00281854">
        <w:rPr>
          <w:b/>
          <w:bCs/>
        </w:rPr>
        <w:t xml:space="preserve"> side to view</w:t>
      </w:r>
      <w:r w:rsidR="00281854" w:rsidRPr="00281854">
        <w:rPr>
          <w:b/>
          <w:bCs/>
        </w:rPr>
        <w:t xml:space="preserve"> </w:t>
      </w:r>
      <w:r w:rsidRPr="00281854">
        <w:rPr>
          <w:b/>
          <w:bCs/>
        </w:rPr>
        <w:t>which upcoming conference you would like to attend. Your New</w:t>
      </w:r>
      <w:r w:rsidR="00281854" w:rsidRPr="00281854">
        <w:rPr>
          <w:b/>
          <w:bCs/>
        </w:rPr>
        <w:t xml:space="preserve"> </w:t>
      </w:r>
      <w:r w:rsidRPr="00281854">
        <w:rPr>
          <w:b/>
          <w:bCs/>
        </w:rPr>
        <w:t>Member registration code to use online for the free conference is</w:t>
      </w:r>
      <w:r w:rsidR="00281854" w:rsidRPr="00281854">
        <w:rPr>
          <w:b/>
          <w:bCs/>
        </w:rPr>
        <w:t xml:space="preserve"> </w:t>
      </w:r>
      <w:proofErr w:type="spellStart"/>
      <w:r w:rsidRPr="00063794">
        <w:rPr>
          <w:b/>
          <w:bCs/>
          <w:sz w:val="28"/>
          <w:szCs w:val="28"/>
        </w:rPr>
        <w:t>newmember</w:t>
      </w:r>
      <w:proofErr w:type="spellEnd"/>
      <w:r w:rsidRPr="00063794">
        <w:rPr>
          <w:b/>
          <w:bCs/>
          <w:sz w:val="28"/>
          <w:szCs w:val="28"/>
        </w:rPr>
        <w:t>.</w:t>
      </w:r>
    </w:p>
    <w:p w14:paraId="12346565" w14:textId="77777777" w:rsidR="00FD7CB4" w:rsidRPr="00281854" w:rsidRDefault="00FD7CB4" w:rsidP="00DB2D06">
      <w:pPr>
        <w:rPr>
          <w:b/>
          <w:bCs/>
        </w:rPr>
      </w:pPr>
    </w:p>
    <w:p w14:paraId="561C6317" w14:textId="6AF0CB31" w:rsidR="00DB2D06" w:rsidRPr="00281854" w:rsidRDefault="00DB2D06" w:rsidP="00DB2D06">
      <w:pPr>
        <w:rPr>
          <w:b/>
          <w:bCs/>
        </w:rPr>
      </w:pPr>
      <w:r w:rsidRPr="00281854">
        <w:rPr>
          <w:b/>
          <w:bCs/>
        </w:rPr>
        <w:t>Please put the code in the Apply Discount Code box of the Payment Page and Click on the APPLY button once and</w:t>
      </w:r>
      <w:r w:rsidR="00281854" w:rsidRPr="00281854">
        <w:rPr>
          <w:b/>
          <w:bCs/>
        </w:rPr>
        <w:t xml:space="preserve"> </w:t>
      </w:r>
      <w:r w:rsidRPr="00281854">
        <w:rPr>
          <w:b/>
          <w:bCs/>
        </w:rPr>
        <w:t>the screen will refresh and waive your fee. Please click on the FINISH button at the bottom right of the page and</w:t>
      </w:r>
      <w:r w:rsidR="00063794">
        <w:rPr>
          <w:b/>
          <w:bCs/>
        </w:rPr>
        <w:t xml:space="preserve"> </w:t>
      </w:r>
      <w:r w:rsidRPr="00281854">
        <w:rPr>
          <w:b/>
          <w:bCs/>
        </w:rPr>
        <w:t>you will receive a confirmation email to the email address used during registration.</w:t>
      </w:r>
    </w:p>
    <w:p w14:paraId="76446C9F" w14:textId="77777777" w:rsidR="00281854" w:rsidRPr="00281854" w:rsidRDefault="00281854" w:rsidP="00DB2D06">
      <w:pPr>
        <w:rPr>
          <w:b/>
          <w:bCs/>
        </w:rPr>
      </w:pPr>
    </w:p>
    <w:p w14:paraId="4DF8752D" w14:textId="42D08E05" w:rsidR="00DB2D06" w:rsidRPr="00063794" w:rsidRDefault="00DB2D06" w:rsidP="00DB2D06">
      <w:pPr>
        <w:rPr>
          <w:b/>
          <w:bCs/>
          <w:color w:val="2E74B5" w:themeColor="accent5" w:themeShade="BF"/>
          <w:sz w:val="28"/>
          <w:szCs w:val="28"/>
        </w:rPr>
      </w:pPr>
      <w:r w:rsidRPr="00063794">
        <w:rPr>
          <w:b/>
          <w:bCs/>
          <w:color w:val="2E74B5" w:themeColor="accent5" w:themeShade="BF"/>
          <w:sz w:val="28"/>
          <w:szCs w:val="28"/>
        </w:rPr>
        <w:t xml:space="preserve">If you should have questions, please contact me or the registration coordinator, </w:t>
      </w:r>
      <w:r w:rsidR="007E3BF5">
        <w:rPr>
          <w:b/>
          <w:bCs/>
          <w:color w:val="2E74B5" w:themeColor="accent5" w:themeShade="BF"/>
          <w:sz w:val="28"/>
          <w:szCs w:val="28"/>
        </w:rPr>
        <w:t>Kerri Hygh</w:t>
      </w:r>
      <w:r w:rsidRPr="00063794">
        <w:rPr>
          <w:b/>
          <w:bCs/>
          <w:color w:val="2E74B5" w:themeColor="accent5" w:themeShade="BF"/>
          <w:sz w:val="28"/>
          <w:szCs w:val="28"/>
        </w:rPr>
        <w:t xml:space="preserve"> at</w:t>
      </w:r>
      <w:r w:rsidR="00063794" w:rsidRPr="0006379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594F2B">
        <w:rPr>
          <w:b/>
          <w:bCs/>
          <w:color w:val="2E74B5" w:themeColor="accent5" w:themeShade="BF"/>
          <w:sz w:val="28"/>
          <w:szCs w:val="28"/>
        </w:rPr>
        <w:t>Kerri</w:t>
      </w:r>
      <w:r w:rsidRPr="00063794">
        <w:rPr>
          <w:b/>
          <w:bCs/>
          <w:color w:val="2E74B5" w:themeColor="accent5" w:themeShade="BF"/>
          <w:sz w:val="28"/>
          <w:szCs w:val="28"/>
        </w:rPr>
        <w:t>@</w:t>
      </w:r>
      <w:r w:rsidR="00594F2B">
        <w:rPr>
          <w:b/>
          <w:bCs/>
          <w:color w:val="2E74B5" w:themeColor="accent5" w:themeShade="BF"/>
          <w:sz w:val="28"/>
          <w:szCs w:val="28"/>
        </w:rPr>
        <w:t>demarse</w:t>
      </w:r>
      <w:r w:rsidR="007A04A1">
        <w:rPr>
          <w:b/>
          <w:bCs/>
          <w:color w:val="2E74B5" w:themeColor="accent5" w:themeShade="BF"/>
          <w:sz w:val="28"/>
          <w:szCs w:val="28"/>
        </w:rPr>
        <w:t>meetings</w:t>
      </w:r>
      <w:r w:rsidRPr="00063794">
        <w:rPr>
          <w:b/>
          <w:bCs/>
          <w:color w:val="2E74B5" w:themeColor="accent5" w:themeShade="BF"/>
          <w:sz w:val="28"/>
          <w:szCs w:val="28"/>
        </w:rPr>
        <w:t xml:space="preserve">.com or </w:t>
      </w:r>
      <w:r w:rsidR="007A04A1">
        <w:rPr>
          <w:b/>
          <w:bCs/>
          <w:color w:val="2E74B5" w:themeColor="accent5" w:themeShade="BF"/>
          <w:sz w:val="28"/>
          <w:szCs w:val="28"/>
        </w:rPr>
        <w:t>813-994-0107</w:t>
      </w:r>
      <w:r w:rsidR="00281854" w:rsidRPr="00063794">
        <w:rPr>
          <w:b/>
          <w:bCs/>
          <w:color w:val="2E74B5" w:themeColor="accent5" w:themeShade="BF"/>
          <w:sz w:val="28"/>
          <w:szCs w:val="28"/>
        </w:rPr>
        <w:t>.</w:t>
      </w:r>
    </w:p>
    <w:p w14:paraId="1E2CC17C" w14:textId="77777777" w:rsidR="00281854" w:rsidRPr="00281854" w:rsidRDefault="00281854" w:rsidP="00DB2D06">
      <w:pPr>
        <w:rPr>
          <w:b/>
          <w:bCs/>
        </w:rPr>
      </w:pPr>
    </w:p>
    <w:p w14:paraId="62C95636" w14:textId="798124C8" w:rsidR="00DB2D06" w:rsidRPr="00281854" w:rsidRDefault="00DB2D06" w:rsidP="00DB2D06">
      <w:pPr>
        <w:rPr>
          <w:b/>
          <w:bCs/>
        </w:rPr>
      </w:pPr>
      <w:r w:rsidRPr="00281854">
        <w:rPr>
          <w:b/>
          <w:bCs/>
        </w:rPr>
        <w:t>• New member understands that all hotel accommodations will be the sole responsibility of the</w:t>
      </w:r>
      <w:r w:rsidR="00281854" w:rsidRPr="00281854">
        <w:rPr>
          <w:b/>
          <w:bCs/>
        </w:rPr>
        <w:t xml:space="preserve"> </w:t>
      </w:r>
      <w:r w:rsidRPr="00281854">
        <w:rPr>
          <w:b/>
          <w:bCs/>
        </w:rPr>
        <w:t>new member. This certificate applies to actual HFMA conference hours only and can only be</w:t>
      </w:r>
      <w:r w:rsidR="00281854" w:rsidRPr="00281854">
        <w:rPr>
          <w:b/>
          <w:bCs/>
        </w:rPr>
        <w:t xml:space="preserve"> </w:t>
      </w:r>
      <w:r w:rsidRPr="00281854">
        <w:rPr>
          <w:b/>
          <w:bCs/>
        </w:rPr>
        <w:t>used once. The new member also understands that attendance to one of the meetings is</w:t>
      </w:r>
    </w:p>
    <w:p w14:paraId="60FD3E5E" w14:textId="6A6D02AB" w:rsidR="00DB2D06" w:rsidRPr="00281854" w:rsidRDefault="00DB2D06" w:rsidP="00DB2D06">
      <w:pPr>
        <w:rPr>
          <w:b/>
          <w:bCs/>
        </w:rPr>
      </w:pPr>
      <w:r w:rsidRPr="00281854">
        <w:rPr>
          <w:b/>
          <w:bCs/>
        </w:rPr>
        <w:t>required to honor this certificate. Certificate is non-transferable.</w:t>
      </w:r>
    </w:p>
    <w:p w14:paraId="730C3741" w14:textId="77777777" w:rsidR="00281854" w:rsidRPr="00281854" w:rsidRDefault="00281854" w:rsidP="00DB2D06">
      <w:pPr>
        <w:rPr>
          <w:b/>
          <w:bCs/>
        </w:rPr>
      </w:pPr>
    </w:p>
    <w:p w14:paraId="02640CC8" w14:textId="6E4E7370" w:rsidR="00EE22ED" w:rsidRPr="00281854" w:rsidRDefault="00DB2D06" w:rsidP="00DB2D06">
      <w:pPr>
        <w:rPr>
          <w:b/>
          <w:bCs/>
        </w:rPr>
      </w:pPr>
      <w:r w:rsidRPr="00281854">
        <w:rPr>
          <w:b/>
          <w:bCs/>
        </w:rPr>
        <w:t>Wednesday meetings are typically from 2:30-3:30 pm.</w:t>
      </w:r>
    </w:p>
    <w:sectPr w:rsidR="00EE22ED" w:rsidRPr="00281854" w:rsidSect="0028185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06"/>
    <w:rsid w:val="00063794"/>
    <w:rsid w:val="000F3CA7"/>
    <w:rsid w:val="00281854"/>
    <w:rsid w:val="00594F2B"/>
    <w:rsid w:val="00746F41"/>
    <w:rsid w:val="007A04A1"/>
    <w:rsid w:val="007E3BF5"/>
    <w:rsid w:val="00DB2D06"/>
    <w:rsid w:val="00EE22ED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E19B"/>
  <w15:chartTrackingRefBased/>
  <w15:docId w15:val="{E85A4398-4C41-4E48-A97A-608F7384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C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37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vent.com/c/calendar/77b72d3d-9b52-4e87-b8b7-a488c2b71500" TargetMode="External"/><Relationship Id="rId5" Type="http://schemas.openxmlformats.org/officeDocument/2006/relationships/hyperlink" Target="https://www.hfma.org/chapters/region-11/oregon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Coon</dc:creator>
  <cp:keywords/>
  <dc:description/>
  <cp:lastModifiedBy>Cristin Stevens</cp:lastModifiedBy>
  <cp:revision>5</cp:revision>
  <dcterms:created xsi:type="dcterms:W3CDTF">2022-10-10T14:05:00Z</dcterms:created>
  <dcterms:modified xsi:type="dcterms:W3CDTF">2023-08-22T16:50:00Z</dcterms:modified>
</cp:coreProperties>
</file>